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E3" w:rsidRDefault="00FE45A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  <w:r w:rsidRPr="00A37966"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29" o:spid="_x0000_s1026" style="position:absolute;margin-left:14.55pt;margin-top:4.5pt;width:367.5pt;height:8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ThegIAAP4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" filled="f" strokeweight="1pt">
            <v:shadow opacity=".5" offset="6pt,-6pt"/>
            <o:extrusion v:ext="view" color="red" on="t"/>
          </v:rect>
        </w:pict>
      </w: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47625</wp:posOffset>
            </wp:positionV>
            <wp:extent cx="1066800" cy="923925"/>
            <wp:effectExtent l="19050" t="0" r="0" b="0"/>
            <wp:wrapTight wrapText="bothSides">
              <wp:wrapPolygon edited="0">
                <wp:start x="-386" y="0"/>
                <wp:lineTo x="-386" y="21377"/>
                <wp:lineTo x="21600" y="21377"/>
                <wp:lineTo x="21600" y="0"/>
                <wp:lineTo x="-386" y="0"/>
              </wp:wrapPolygon>
            </wp:wrapTight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-64135</wp:posOffset>
            </wp:positionV>
            <wp:extent cx="733425" cy="1154430"/>
            <wp:effectExtent l="38100" t="19050" r="28575" b="26670"/>
            <wp:wrapTight wrapText="bothSides">
              <wp:wrapPolygon edited="0">
                <wp:start x="-1122" y="-356"/>
                <wp:lineTo x="-1122" y="22099"/>
                <wp:lineTo x="22442" y="22099"/>
                <wp:lineTo x="22442" y="-356"/>
                <wp:lineTo x="-1122" y="-356"/>
              </wp:wrapPolygon>
            </wp:wrapTight>
            <wp:docPr id="4" name="Image 32" descr="\\main.glb.corp.local\ep-hq$\Home\DEF\8\J0023688\Documents\__old_documents__\syndicat_manifs\PHOTOS\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\\main.glb.corp.local\ep-hq$\Home\DEF\8\J0023688\Documents\__old_documents__\syndicat_manifs\PHOTOS\TOU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544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6A8B" w:rsidRDefault="00466A8B" w:rsidP="00466A8B">
      <w:pPr>
        <w:widowControl w:val="0"/>
        <w:autoSpaceDE w:val="0"/>
        <w:autoSpaceDN w:val="0"/>
        <w:adjustRightInd w:val="0"/>
        <w:spacing w:after="0" w:line="322" w:lineRule="exact"/>
        <w:ind w:right="2732"/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</w:pPr>
    </w:p>
    <w:p w:rsidR="00FE45A1" w:rsidRPr="00466A8B" w:rsidRDefault="00FE45A1" w:rsidP="00FE45A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22" w:lineRule="exact"/>
        <w:ind w:left="1418" w:right="1644"/>
        <w:jc w:val="center"/>
        <w:rPr>
          <w:rFonts w:ascii="Arial Black" w:hAnsi="Arial Black" w:cs="Arial Black"/>
          <w:b/>
          <w:bCs/>
          <w:position w:val="1"/>
          <w:sz w:val="28"/>
          <w:szCs w:val="24"/>
        </w:rPr>
      </w:pPr>
      <w:r w:rsidRPr="00466A8B">
        <w:rPr>
          <w:rFonts w:ascii="Arial Black" w:hAnsi="Arial Black" w:cs="Arial Black"/>
          <w:b/>
          <w:bCs/>
          <w:position w:val="1"/>
          <w:sz w:val="28"/>
          <w:szCs w:val="24"/>
        </w:rPr>
        <w:t>SY</w:t>
      </w:r>
      <w:r w:rsidRPr="00466A8B">
        <w:rPr>
          <w:rFonts w:ascii="Arial Black" w:hAnsi="Arial Black" w:cs="Arial Black"/>
          <w:b/>
          <w:bCs/>
          <w:spacing w:val="-1"/>
          <w:position w:val="1"/>
          <w:sz w:val="28"/>
          <w:szCs w:val="24"/>
        </w:rPr>
        <w:t>N</w:t>
      </w:r>
      <w:r w:rsidRPr="00466A8B">
        <w:rPr>
          <w:rFonts w:ascii="Arial Black" w:hAnsi="Arial Black" w:cs="Arial Black"/>
          <w:b/>
          <w:bCs/>
          <w:position w:val="1"/>
          <w:sz w:val="28"/>
          <w:szCs w:val="24"/>
        </w:rPr>
        <w:t>DICAT</w:t>
      </w:r>
      <w:r w:rsidRPr="00466A8B">
        <w:rPr>
          <w:rFonts w:ascii="Arial Black" w:hAnsi="Arial Black" w:cs="Arial Black"/>
          <w:b/>
          <w:bCs/>
          <w:spacing w:val="-1"/>
          <w:position w:val="1"/>
          <w:sz w:val="28"/>
          <w:szCs w:val="24"/>
        </w:rPr>
        <w:t xml:space="preserve"> </w:t>
      </w:r>
      <w:r w:rsidRPr="00466A8B">
        <w:rPr>
          <w:rFonts w:ascii="Arial Black" w:hAnsi="Arial Black" w:cs="Arial Black"/>
          <w:b/>
          <w:bCs/>
          <w:position w:val="1"/>
          <w:sz w:val="28"/>
          <w:szCs w:val="24"/>
        </w:rPr>
        <w:t>C</w:t>
      </w:r>
      <w:r w:rsidRPr="00466A8B">
        <w:rPr>
          <w:rFonts w:ascii="Arial Black" w:hAnsi="Arial Black" w:cs="Arial Black"/>
          <w:b/>
          <w:bCs/>
          <w:spacing w:val="2"/>
          <w:position w:val="1"/>
          <w:sz w:val="28"/>
          <w:szCs w:val="24"/>
        </w:rPr>
        <w:t>G</w:t>
      </w:r>
      <w:r w:rsidRPr="00466A8B">
        <w:rPr>
          <w:rFonts w:ascii="Arial Black" w:hAnsi="Arial Black" w:cs="Arial Black"/>
          <w:b/>
          <w:bCs/>
          <w:position w:val="1"/>
          <w:sz w:val="28"/>
          <w:szCs w:val="24"/>
        </w:rPr>
        <w:t>T Statutaires et Prestataires</w:t>
      </w:r>
    </w:p>
    <w:p w:rsidR="00FE45A1" w:rsidRDefault="00FE45A1" w:rsidP="00FE45A1">
      <w:pPr>
        <w:widowControl w:val="0"/>
        <w:autoSpaceDE w:val="0"/>
        <w:autoSpaceDN w:val="0"/>
        <w:adjustRightInd w:val="0"/>
        <w:spacing w:after="0" w:line="289" w:lineRule="exact"/>
        <w:ind w:left="3028" w:right="2907"/>
        <w:jc w:val="center"/>
        <w:rPr>
          <w:rFonts w:ascii="Arial Black" w:hAnsi="Arial Black" w:cs="Arial Black"/>
          <w:b/>
          <w:bCs/>
          <w:position w:val="1"/>
          <w:sz w:val="24"/>
          <w:szCs w:val="24"/>
        </w:rPr>
      </w:pPr>
      <w:r>
        <w:rPr>
          <w:rFonts w:ascii="Arial Black" w:hAnsi="Arial Black" w:cs="Arial Black"/>
          <w:b/>
          <w:bCs/>
          <w:position w:val="1"/>
          <w:sz w:val="24"/>
          <w:szCs w:val="24"/>
        </w:rPr>
        <w:t>Tour Coupole</w:t>
      </w:r>
    </w:p>
    <w:p w:rsidR="00FE45A1" w:rsidRDefault="00FE45A1" w:rsidP="00FE45A1">
      <w:pPr>
        <w:widowControl w:val="0"/>
        <w:autoSpaceDE w:val="0"/>
        <w:autoSpaceDN w:val="0"/>
        <w:adjustRightInd w:val="0"/>
        <w:spacing w:after="0" w:line="289" w:lineRule="exact"/>
        <w:ind w:left="3028" w:right="2907"/>
        <w:jc w:val="center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w w:val="94"/>
          <w:position w:val="-1"/>
          <w:sz w:val="25"/>
          <w:szCs w:val="25"/>
        </w:rPr>
        <w:t>février  2015</w:t>
      </w:r>
    </w:p>
    <w:p w:rsidR="0033110F" w:rsidRPr="0033110F" w:rsidRDefault="0033110F" w:rsidP="0033110F">
      <w:pPr>
        <w:widowControl w:val="0"/>
        <w:autoSpaceDE w:val="0"/>
        <w:autoSpaceDN w:val="0"/>
        <w:adjustRightInd w:val="0"/>
        <w:spacing w:after="0" w:line="289" w:lineRule="exact"/>
        <w:ind w:left="3028" w:right="2907"/>
        <w:jc w:val="center"/>
        <w:rPr>
          <w:rFonts w:ascii="Tahoma" w:hAnsi="Tahoma" w:cs="Tahoma"/>
          <w:sz w:val="25"/>
          <w:szCs w:val="25"/>
        </w:rPr>
      </w:pPr>
    </w:p>
    <w:p w:rsidR="00632F6C" w:rsidRDefault="00632F6C" w:rsidP="00632F6C">
      <w:pPr>
        <w:jc w:val="center"/>
        <w:rPr>
          <w:rFonts w:ascii="Times New Roman" w:hAnsi="Times New Roman"/>
          <w:kern w:val="24"/>
          <w:sz w:val="24"/>
          <w:szCs w:val="24"/>
        </w:rPr>
      </w:pPr>
    </w:p>
    <w:p w:rsidR="00FE45A1" w:rsidRPr="00FE45A1" w:rsidRDefault="00FE45A1" w:rsidP="00632F6C">
      <w:pPr>
        <w:jc w:val="center"/>
        <w:rPr>
          <w:rFonts w:ascii="Times New Roman" w:hAnsi="Times New Roman"/>
          <w:b/>
          <w:kern w:val="24"/>
          <w:sz w:val="20"/>
          <w:szCs w:val="20"/>
        </w:rPr>
      </w:pPr>
    </w:p>
    <w:p w:rsidR="00FE45A1" w:rsidRPr="007F550A" w:rsidRDefault="00FE45A1" w:rsidP="00632F6C">
      <w:pPr>
        <w:jc w:val="center"/>
        <w:rPr>
          <w:rFonts w:ascii="Times New Roman" w:hAnsi="Times New Roman"/>
          <w:b/>
          <w:color w:val="00B050"/>
          <w:kern w:val="24"/>
          <w:sz w:val="48"/>
          <w:szCs w:val="48"/>
        </w:rPr>
      </w:pPr>
      <w:r w:rsidRPr="007F550A">
        <w:rPr>
          <w:rFonts w:ascii="Times New Roman" w:hAnsi="Times New Roman"/>
          <w:b/>
          <w:color w:val="00B050"/>
          <w:kern w:val="24"/>
          <w:sz w:val="48"/>
          <w:szCs w:val="48"/>
        </w:rPr>
        <w:t>LE DOGME DE LA REDUCTION des COUTS FRAPPE ENCORE !</w:t>
      </w:r>
    </w:p>
    <w:p w:rsidR="00632F6C" w:rsidRPr="007F550A" w:rsidRDefault="00FE45A1" w:rsidP="00632F6C">
      <w:pPr>
        <w:jc w:val="center"/>
        <w:rPr>
          <w:rFonts w:ascii="Times New Roman" w:hAnsi="Times New Roman"/>
          <w:b/>
          <w:color w:val="00B050"/>
          <w:kern w:val="24"/>
          <w:sz w:val="48"/>
          <w:szCs w:val="48"/>
        </w:rPr>
      </w:pPr>
      <w:r w:rsidRPr="007F550A">
        <w:rPr>
          <w:rFonts w:ascii="Times New Roman" w:hAnsi="Times New Roman"/>
          <w:b/>
          <w:color w:val="00B050"/>
          <w:kern w:val="24"/>
          <w:sz w:val="48"/>
          <w:szCs w:val="48"/>
        </w:rPr>
        <w:t xml:space="preserve">AU </w:t>
      </w:r>
      <w:r w:rsidR="00632F6C" w:rsidRPr="007F550A">
        <w:rPr>
          <w:rFonts w:ascii="Times New Roman" w:hAnsi="Times New Roman"/>
          <w:b/>
          <w:color w:val="00B050"/>
          <w:kern w:val="24"/>
          <w:sz w:val="48"/>
          <w:szCs w:val="48"/>
        </w:rPr>
        <w:t>RESTAURANT D’ENTREPRISE</w:t>
      </w:r>
      <w:r w:rsidRPr="007F550A">
        <w:rPr>
          <w:rFonts w:ascii="Times New Roman" w:hAnsi="Times New Roman"/>
          <w:b/>
          <w:color w:val="00B050"/>
          <w:kern w:val="24"/>
          <w:sz w:val="48"/>
          <w:szCs w:val="48"/>
        </w:rPr>
        <w:t xml:space="preserve"> AUSSI LA DIRECTION VEUT FAIRE DES ECONOMIES!</w:t>
      </w:r>
    </w:p>
    <w:p w:rsidR="00632F6C" w:rsidRPr="007F550A" w:rsidRDefault="00632F6C" w:rsidP="00632F6C">
      <w:pPr>
        <w:jc w:val="center"/>
        <w:rPr>
          <w:rFonts w:ascii="Times New Roman" w:hAnsi="Times New Roman"/>
          <w:b/>
          <w:kern w:val="24"/>
          <w:sz w:val="52"/>
          <w:szCs w:val="52"/>
        </w:rPr>
      </w:pPr>
      <w:r w:rsidRPr="007F550A">
        <w:rPr>
          <w:rFonts w:ascii="Times New Roman" w:hAnsi="Times New Roman"/>
          <w:b/>
          <w:kern w:val="24"/>
          <w:sz w:val="52"/>
          <w:szCs w:val="52"/>
        </w:rPr>
        <w:t>LES PRESTATAIRES PAYENT UN LOURD TRIBU</w:t>
      </w:r>
      <w:r w:rsidR="001E2825" w:rsidRPr="007F550A">
        <w:rPr>
          <w:rFonts w:ascii="Times New Roman" w:hAnsi="Times New Roman"/>
          <w:b/>
          <w:kern w:val="24"/>
          <w:sz w:val="52"/>
          <w:szCs w:val="52"/>
        </w:rPr>
        <w:t> !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 xml:space="preserve">Fin décembre la Direction a 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sorti  u</w:t>
      </w:r>
      <w:r w:rsidRPr="00FE45A1">
        <w:rPr>
          <w:rFonts w:ascii="Times New Roman" w:hAnsi="Times New Roman"/>
          <w:kern w:val="24"/>
          <w:sz w:val="28"/>
          <w:szCs w:val="28"/>
        </w:rPr>
        <w:t>ne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 xml:space="preserve"> circulaire leur indiquant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,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 xml:space="preserve"> qu’a compt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er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du 1er janvier 2015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,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les prestataires présents sur les sites Coupole, Michelet et </w:t>
      </w:r>
      <w:proofErr w:type="spellStart"/>
      <w:r w:rsidR="001E2825" w:rsidRPr="00FE45A1">
        <w:rPr>
          <w:rFonts w:ascii="Times New Roman" w:hAnsi="Times New Roman"/>
          <w:kern w:val="24"/>
          <w:sz w:val="28"/>
          <w:szCs w:val="28"/>
        </w:rPr>
        <w:t>Spazio</w:t>
      </w:r>
      <w:proofErr w:type="spellEnd"/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E45A1">
        <w:rPr>
          <w:rFonts w:ascii="Times New Roman" w:hAnsi="Times New Roman"/>
          <w:kern w:val="24"/>
          <w:sz w:val="28"/>
          <w:szCs w:val="28"/>
        </w:rPr>
        <w:t>devraient payer :</w:t>
      </w:r>
    </w:p>
    <w:p w:rsidR="00632F6C" w:rsidRPr="00FE45A1" w:rsidRDefault="00632F6C" w:rsidP="00FE45A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 xml:space="preserve">2,20 euros en 2015, </w:t>
      </w:r>
    </w:p>
    <w:p w:rsidR="00632F6C" w:rsidRPr="00FE45A1" w:rsidRDefault="00632F6C" w:rsidP="00FE45A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 xml:space="preserve">3,30  euros en 2016 </w:t>
      </w:r>
    </w:p>
    <w:p w:rsidR="00632F6C" w:rsidRPr="00FE45A1" w:rsidRDefault="00632F6C" w:rsidP="00FE45A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et 4,40 euros en 2017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…</w:t>
      </w:r>
    </w:p>
    <w:p w:rsidR="001E2825" w:rsidRPr="00FE45A1" w:rsidRDefault="001E2825" w:rsidP="00FE45A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24"/>
          <w:sz w:val="28"/>
          <w:szCs w:val="28"/>
        </w:rPr>
      </w:pPr>
    </w:p>
    <w:p w:rsidR="00632F6C" w:rsidRPr="00FE45A1" w:rsidRDefault="002C15DD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…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 xml:space="preserve">En plus de l’admission 2,88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euros et du contenu du plateau.</w:t>
      </w:r>
    </w:p>
    <w:p w:rsidR="001E2825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7F550A">
        <w:rPr>
          <w:rFonts w:ascii="Times New Roman" w:hAnsi="Times New Roman"/>
          <w:b/>
          <w:kern w:val="24"/>
          <w:sz w:val="28"/>
          <w:szCs w:val="28"/>
        </w:rPr>
        <w:t>Cela représente</w:t>
      </w:r>
      <w:r w:rsidR="007F550A">
        <w:rPr>
          <w:rFonts w:ascii="Times New Roman" w:hAnsi="Times New Roman"/>
          <w:b/>
          <w:kern w:val="24"/>
          <w:sz w:val="28"/>
          <w:szCs w:val="28"/>
        </w:rPr>
        <w:t>,</w:t>
      </w:r>
      <w:r w:rsidRPr="007F550A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="007F550A" w:rsidRPr="007F550A">
        <w:rPr>
          <w:rFonts w:ascii="Times New Roman" w:hAnsi="Times New Roman"/>
          <w:color w:val="00B050"/>
          <w:kern w:val="24"/>
          <w:sz w:val="28"/>
          <w:szCs w:val="28"/>
        </w:rPr>
        <w:t>dès</w:t>
      </w:r>
      <w:r w:rsidR="007F550A" w:rsidRPr="00FE45A1">
        <w:rPr>
          <w:rFonts w:ascii="Times New Roman" w:hAnsi="Times New Roman"/>
          <w:kern w:val="24"/>
          <w:sz w:val="28"/>
          <w:szCs w:val="28"/>
        </w:rPr>
        <w:t xml:space="preserve"> 2015</w:t>
      </w:r>
      <w:r w:rsidR="007F550A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7F550A">
        <w:rPr>
          <w:rFonts w:ascii="Times New Roman" w:hAnsi="Times New Roman"/>
          <w:b/>
          <w:kern w:val="24"/>
          <w:sz w:val="28"/>
          <w:szCs w:val="28"/>
        </w:rPr>
        <w:t>45 euros à débours</w:t>
      </w:r>
      <w:r w:rsidR="00E939E5" w:rsidRPr="007F550A">
        <w:rPr>
          <w:rFonts w:ascii="Times New Roman" w:hAnsi="Times New Roman"/>
          <w:b/>
          <w:kern w:val="24"/>
          <w:sz w:val="28"/>
          <w:szCs w:val="28"/>
        </w:rPr>
        <w:t>er</w:t>
      </w:r>
      <w:r w:rsidR="007F550A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="002C15DD" w:rsidRPr="007F550A">
        <w:rPr>
          <w:rFonts w:ascii="Times New Roman" w:hAnsi="Times New Roman"/>
          <w:b/>
          <w:kern w:val="24"/>
          <w:sz w:val="28"/>
          <w:szCs w:val="28"/>
        </w:rPr>
        <w:t>en plus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7F550A" w:rsidRPr="007F550A">
        <w:rPr>
          <w:rFonts w:ascii="Times New Roman" w:hAnsi="Times New Roman"/>
          <w:color w:val="00B050"/>
          <w:kern w:val="24"/>
          <w:sz w:val="28"/>
          <w:szCs w:val="28"/>
        </w:rPr>
        <w:t>pour chaque</w:t>
      </w:r>
      <w:r w:rsidR="001E2825" w:rsidRPr="007F550A">
        <w:rPr>
          <w:rFonts w:ascii="Times New Roman" w:hAnsi="Times New Roman"/>
          <w:color w:val="00B050"/>
          <w:kern w:val="24"/>
          <w:sz w:val="28"/>
          <w:szCs w:val="28"/>
        </w:rPr>
        <w:t xml:space="preserve"> prestataire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E45A1">
        <w:rPr>
          <w:rFonts w:ascii="Times New Roman" w:hAnsi="Times New Roman"/>
          <w:kern w:val="24"/>
          <w:sz w:val="28"/>
          <w:szCs w:val="28"/>
        </w:rPr>
        <w:t>par mois et cela atteindra 90 euros mensuel en 2017.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E2825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Pour les prestataires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qui ont très souvent des salaires bien plus bas que </w:t>
      </w:r>
      <w:r w:rsidR="00CF7FD0" w:rsidRPr="00FE45A1">
        <w:rPr>
          <w:rFonts w:ascii="Times New Roman" w:hAnsi="Times New Roman"/>
          <w:color w:val="FF0000"/>
          <w:kern w:val="24"/>
          <w:sz w:val="28"/>
          <w:szCs w:val="28"/>
        </w:rPr>
        <w:t>ceux des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 xml:space="preserve"> salarié</w:t>
      </w:r>
      <w:r w:rsidRPr="00FE45A1">
        <w:rPr>
          <w:rFonts w:ascii="Times New Roman" w:hAnsi="Times New Roman"/>
          <w:kern w:val="24"/>
          <w:sz w:val="28"/>
          <w:szCs w:val="28"/>
        </w:rPr>
        <w:t>s de TOTAL statutaire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s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c’est la double peine et un vrai coup dur.</w:t>
      </w:r>
    </w:p>
    <w:p w:rsidR="001E2825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 xml:space="preserve"> Cela va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représenter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plus de 10 euros par jour pour un repas dans les restaurants de Coupole, Michelet </w:t>
      </w:r>
      <w:r w:rsidR="00CF7FD0" w:rsidRPr="00FE45A1">
        <w:rPr>
          <w:rFonts w:ascii="Times New Roman" w:hAnsi="Times New Roman"/>
          <w:color w:val="FF0000"/>
          <w:kern w:val="24"/>
          <w:sz w:val="28"/>
          <w:szCs w:val="28"/>
        </w:rPr>
        <w:t xml:space="preserve">ou </w:t>
      </w:r>
      <w:proofErr w:type="spellStart"/>
      <w:r w:rsidRPr="00FE45A1">
        <w:rPr>
          <w:rFonts w:ascii="Times New Roman" w:hAnsi="Times New Roman"/>
          <w:kern w:val="24"/>
          <w:sz w:val="28"/>
          <w:szCs w:val="28"/>
        </w:rPr>
        <w:t>Spazio</w:t>
      </w:r>
      <w:proofErr w:type="spellEnd"/>
      <w:r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CF7FD0" w:rsidRPr="00FE45A1">
        <w:rPr>
          <w:rFonts w:ascii="Times New Roman" w:hAnsi="Times New Roman"/>
          <w:color w:val="FF0000"/>
          <w:kern w:val="24"/>
          <w:sz w:val="28"/>
          <w:szCs w:val="28"/>
        </w:rPr>
        <w:t>même si</w:t>
      </w:r>
      <w:r w:rsidRPr="00FE45A1">
        <w:rPr>
          <w:rFonts w:ascii="Times New Roman" w:hAnsi="Times New Roman"/>
          <w:color w:val="FF0000"/>
          <w:kern w:val="24"/>
          <w:sz w:val="28"/>
          <w:szCs w:val="28"/>
        </w:rPr>
        <w:t xml:space="preserve"> </w:t>
      </w:r>
      <w:r w:rsidR="007F550A" w:rsidRPr="007F550A">
        <w:rPr>
          <w:rFonts w:ascii="Times New Roman" w:hAnsi="Times New Roman"/>
          <w:color w:val="00B050"/>
          <w:kern w:val="24"/>
          <w:sz w:val="28"/>
          <w:szCs w:val="28"/>
        </w:rPr>
        <w:t>dans certains cas</w:t>
      </w:r>
      <w:r w:rsidR="00CF7FD0" w:rsidRPr="00FE45A1">
        <w:rPr>
          <w:rFonts w:ascii="Times New Roman" w:hAnsi="Times New Roman"/>
          <w:color w:val="FF0000"/>
          <w:kern w:val="24"/>
          <w:sz w:val="28"/>
          <w:szCs w:val="28"/>
        </w:rPr>
        <w:t>, leur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employeur leur donne 5 ou 6 euros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(certains on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t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des chèques déjeuners)</w:t>
      </w:r>
      <w:r w:rsidRPr="00FE45A1">
        <w:rPr>
          <w:rFonts w:ascii="Times New Roman" w:hAnsi="Times New Roman"/>
          <w:kern w:val="24"/>
          <w:sz w:val="28"/>
          <w:szCs w:val="28"/>
        </w:rPr>
        <w:t>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7F550A">
        <w:rPr>
          <w:rFonts w:ascii="Times New Roman" w:hAnsi="Times New Roman"/>
          <w:b/>
          <w:kern w:val="24"/>
          <w:sz w:val="28"/>
          <w:szCs w:val="28"/>
        </w:rPr>
        <w:t xml:space="preserve"> Le delta sera donc </w:t>
      </w:r>
      <w:r w:rsidR="00CF7FD0" w:rsidRPr="007F550A">
        <w:rPr>
          <w:rFonts w:ascii="Times New Roman" w:hAnsi="Times New Roman"/>
          <w:b/>
          <w:color w:val="FF0000"/>
          <w:kern w:val="24"/>
          <w:sz w:val="28"/>
          <w:szCs w:val="28"/>
        </w:rPr>
        <w:t>à</w:t>
      </w:r>
      <w:r w:rsidR="00CF7FD0" w:rsidRPr="007F550A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Pr="007F550A">
        <w:rPr>
          <w:rFonts w:ascii="Times New Roman" w:hAnsi="Times New Roman"/>
          <w:b/>
          <w:kern w:val="24"/>
          <w:sz w:val="28"/>
          <w:szCs w:val="28"/>
        </w:rPr>
        <w:t>leur charge</w:t>
      </w:r>
      <w:r w:rsidR="007F550A">
        <w:rPr>
          <w:rFonts w:ascii="Times New Roman" w:hAnsi="Times New Roman"/>
          <w:b/>
          <w:kern w:val="24"/>
          <w:sz w:val="28"/>
          <w:szCs w:val="28"/>
        </w:rPr>
        <w:t> </w:t>
      </w:r>
      <w:r w:rsidR="007F550A">
        <w:rPr>
          <w:rFonts w:ascii="Times New Roman" w:hAnsi="Times New Roman"/>
          <w:kern w:val="24"/>
          <w:sz w:val="28"/>
          <w:szCs w:val="28"/>
        </w:rPr>
        <w:t>!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En effet, les employeurs des prestataires déjà sollicités, ont dans leur grande majorité fait savoir à leurs employés qu’ils ne prendront pas en charge ce surplus.</w:t>
      </w:r>
    </w:p>
    <w:p w:rsidR="001E2825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lastRenderedPageBreak/>
        <w:t xml:space="preserve">Cette note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n’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est jamais parvenue dans les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secrétariats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. Elle n’a, à ce jour, pas encore été trouvée sur l’intranet, et a  pourtant fait l’objet d’une information très partielle sur les écrans à l’entrée des restaurants d’entreprise. Mais qui les lit vraiment ?</w:t>
      </w:r>
    </w:p>
    <w:p w:rsidR="00632F6C" w:rsidRPr="00FE45A1" w:rsidRDefault="002C15DD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 xml:space="preserve">Les statutaires TOTAL 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 xml:space="preserve">sont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également impacté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>s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,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 xml:space="preserve"> certes dans une bien moindre mesure.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 xml:space="preserve">En effet, lorsque ces derniers invitent des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extérieurs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,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 xml:space="preserve"> ils doivent s’acquitter des sommes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précisées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 xml:space="preserve"> ci dessus par convive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supplémentaire</w:t>
      </w:r>
      <w:r w:rsidR="00632F6C" w:rsidRPr="00FE45A1">
        <w:rPr>
          <w:rFonts w:ascii="Times New Roman" w:hAnsi="Times New Roman"/>
          <w:kern w:val="24"/>
          <w:sz w:val="28"/>
          <w:szCs w:val="28"/>
        </w:rPr>
        <w:t>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La note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non sans cynisme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appelle </w:t>
      </w:r>
      <w:bookmarkStart w:id="0" w:name="_GoBack"/>
      <w:bookmarkEnd w:id="0"/>
      <w:r w:rsidRPr="00FE45A1">
        <w:rPr>
          <w:rFonts w:ascii="Times New Roman" w:hAnsi="Times New Roman"/>
          <w:kern w:val="24"/>
          <w:sz w:val="28"/>
          <w:szCs w:val="28"/>
        </w:rPr>
        <w:t>cette “taxe” PPC (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perçue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p</w:t>
      </w:r>
      <w:r w:rsidRPr="00FE45A1">
        <w:rPr>
          <w:rFonts w:ascii="Times New Roman" w:hAnsi="Times New Roman"/>
          <w:kern w:val="24"/>
          <w:sz w:val="28"/>
          <w:szCs w:val="28"/>
        </w:rPr>
        <w:t>our compte) et correspond “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à 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une partie des charges fixes des installations de restauration mises 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à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disposition par TOTAL”.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En clair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une taxe pour que les prestataires aient l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’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insigne honneur de poser leur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postérieur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et leur plateau sur du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matériel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TOTAL…le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privilège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de fouler une magnifique moquette toute neuve, et de lire l’heure sur de nombreuses pendules suspendues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ç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à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et 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>là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aussi financ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ées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par le Groupe.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L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es actionnaires exigent leur dû</w:t>
      </w:r>
      <w:r w:rsidRPr="00FE45A1">
        <w:rPr>
          <w:rFonts w:ascii="Times New Roman" w:hAnsi="Times New Roman"/>
          <w:kern w:val="24"/>
          <w:sz w:val="28"/>
          <w:szCs w:val="28"/>
        </w:rPr>
        <w:t>, bien que ne produisant aucune richesse</w:t>
      </w:r>
      <w:r w:rsidRPr="00FE45A1">
        <w:rPr>
          <w:rFonts w:ascii="Times New Roman" w:hAnsi="Times New Roman"/>
          <w:color w:val="FF0000"/>
          <w:kern w:val="24"/>
          <w:sz w:val="28"/>
          <w:szCs w:val="28"/>
        </w:rPr>
        <w:t xml:space="preserve">.  </w:t>
      </w:r>
      <w:r w:rsidR="00CF7FD0" w:rsidRPr="00FE45A1">
        <w:rPr>
          <w:rFonts w:ascii="Times New Roman" w:hAnsi="Times New Roman"/>
          <w:color w:val="FF0000"/>
          <w:kern w:val="24"/>
          <w:sz w:val="28"/>
          <w:szCs w:val="28"/>
        </w:rPr>
        <w:t>Il y a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deux ans notre PDG disparu avait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déjà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annonc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é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plus de 15 milliards de dollars d’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économies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et aidé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>e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par une baisse spectaculaire du prix du baril, notre direction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démontre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sa formidable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capacité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créativité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 xml:space="preserve">ès qui s’agit </w:t>
      </w:r>
      <w:r w:rsidR="00E939E5" w:rsidRPr="007F550A">
        <w:rPr>
          <w:rFonts w:ascii="Times New Roman" w:hAnsi="Times New Roman"/>
          <w:color w:val="00B050"/>
          <w:kern w:val="24"/>
          <w:sz w:val="28"/>
          <w:szCs w:val="28"/>
        </w:rPr>
        <w:t xml:space="preserve">de </w:t>
      </w:r>
      <w:r w:rsidR="007F550A" w:rsidRPr="007F550A">
        <w:rPr>
          <w:rFonts w:ascii="Times New Roman" w:hAnsi="Times New Roman"/>
          <w:color w:val="00B050"/>
          <w:kern w:val="24"/>
          <w:sz w:val="28"/>
          <w:szCs w:val="28"/>
        </w:rPr>
        <w:t>faire payer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 xml:space="preserve"> les salarié</w:t>
      </w:r>
      <w:r w:rsidRPr="00FE45A1">
        <w:rPr>
          <w:rFonts w:ascii="Times New Roman" w:hAnsi="Times New Roman"/>
          <w:kern w:val="24"/>
          <w:sz w:val="28"/>
          <w:szCs w:val="28"/>
        </w:rPr>
        <w:t>s.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Cette</w:t>
      </w:r>
      <w:r w:rsidR="001E2825" w:rsidRPr="00FE45A1">
        <w:rPr>
          <w:rFonts w:ascii="Times New Roman" w:hAnsi="Times New Roman"/>
          <w:kern w:val="24"/>
          <w:sz w:val="28"/>
          <w:szCs w:val="28"/>
        </w:rPr>
        <w:t xml:space="preserve"> mesure est injuste, indigne et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peu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flatteuse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 xml:space="preserve"> pour notre Groupe </w:t>
      </w:r>
      <w:r w:rsidRPr="00FE45A1">
        <w:rPr>
          <w:rFonts w:ascii="Times New Roman" w:hAnsi="Times New Roman"/>
          <w:kern w:val="24"/>
          <w:sz w:val="28"/>
          <w:szCs w:val="28"/>
        </w:rPr>
        <w:t>qui</w:t>
      </w:r>
      <w:r w:rsidR="002C15DD" w:rsidRPr="00FE45A1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en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matière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sociale peut mieux faire.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La CGT exige de la Direction qu’elle  annule la</w:t>
      </w:r>
      <w:r w:rsidR="003B3701" w:rsidRPr="00FE45A1">
        <w:rPr>
          <w:rFonts w:ascii="Times New Roman" w:hAnsi="Times New Roman"/>
          <w:kern w:val="24"/>
          <w:sz w:val="28"/>
          <w:szCs w:val="28"/>
        </w:rPr>
        <w:t xml:space="preserve"> hausse pour les prestataires dè</w:t>
      </w:r>
      <w:r w:rsidRPr="00FE45A1">
        <w:rPr>
          <w:rFonts w:ascii="Times New Roman" w:hAnsi="Times New Roman"/>
          <w:kern w:val="24"/>
          <w:sz w:val="28"/>
          <w:szCs w:val="28"/>
        </w:rPr>
        <w:t>s le premier passage.</w:t>
      </w:r>
      <w:r w:rsidR="007F550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Cette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dernière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éviterait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7F550A" w:rsidRPr="007F550A">
        <w:rPr>
          <w:rFonts w:ascii="Times New Roman" w:hAnsi="Times New Roman"/>
          <w:color w:val="00B050"/>
          <w:kern w:val="24"/>
          <w:sz w:val="28"/>
          <w:szCs w:val="28"/>
        </w:rPr>
        <w:t>ainsi</w:t>
      </w:r>
      <w:r w:rsidR="007F550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de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décevoir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à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la fois son propre personnel et tous les prestataires  qui se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décarcassent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pour le Groupe souvent avec des salaires de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misère</w:t>
      </w:r>
      <w:r w:rsidRPr="00FE45A1">
        <w:rPr>
          <w:rFonts w:ascii="Times New Roman" w:hAnsi="Times New Roman"/>
          <w:kern w:val="24"/>
          <w:sz w:val="28"/>
          <w:szCs w:val="28"/>
        </w:rPr>
        <w:t>.</w:t>
      </w:r>
    </w:p>
    <w:p w:rsidR="00632F6C" w:rsidRPr="00FE45A1" w:rsidRDefault="00E939E5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>La CGT compte</w:t>
      </w:r>
      <w:r w:rsidR="007F550A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dans les  jours qui viennent</w:t>
      </w:r>
      <w:r w:rsidR="007F550A">
        <w:rPr>
          <w:rFonts w:ascii="Times New Roman" w:hAnsi="Times New Roman"/>
          <w:kern w:val="24"/>
          <w:sz w:val="28"/>
          <w:szCs w:val="28"/>
        </w:rPr>
        <w:t>,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mettre en place une pétition pour exiger la levée de cette “taxe” injustifiée à moins que d</w:t>
      </w:r>
      <w:r w:rsidR="003B3701" w:rsidRPr="00FE45A1">
        <w:rPr>
          <w:rFonts w:ascii="Times New Roman" w:hAnsi="Times New Roman"/>
          <w:kern w:val="24"/>
          <w:sz w:val="28"/>
          <w:szCs w:val="28"/>
        </w:rPr>
        <w:t>’ ici là, la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Direction ajuste sa note.</w:t>
      </w:r>
    </w:p>
    <w:p w:rsidR="00632F6C" w:rsidRPr="00FE45A1" w:rsidRDefault="00632F6C" w:rsidP="00FE45A1">
      <w:pPr>
        <w:jc w:val="both"/>
        <w:rPr>
          <w:rFonts w:ascii="Times New Roman" w:hAnsi="Times New Roman"/>
          <w:kern w:val="24"/>
          <w:sz w:val="28"/>
          <w:szCs w:val="28"/>
        </w:rPr>
      </w:pPr>
      <w:r w:rsidRPr="00FE45A1">
        <w:rPr>
          <w:rFonts w:ascii="Times New Roman" w:hAnsi="Times New Roman"/>
          <w:kern w:val="24"/>
          <w:sz w:val="28"/>
          <w:szCs w:val="28"/>
        </w:rPr>
        <w:t xml:space="preserve"> Il va de soit que  nous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appelons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les prestataires </w:t>
      </w:r>
      <w:r w:rsidR="00E939E5" w:rsidRPr="00FE45A1">
        <w:rPr>
          <w:rFonts w:ascii="Times New Roman" w:hAnsi="Times New Roman"/>
          <w:kern w:val="24"/>
          <w:sz w:val="28"/>
          <w:szCs w:val="28"/>
        </w:rPr>
        <w:t>à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 la signer massivement  ainsi  que les salari</w:t>
      </w:r>
      <w:r w:rsidR="003B3701" w:rsidRPr="00FE45A1">
        <w:rPr>
          <w:rFonts w:ascii="Times New Roman" w:hAnsi="Times New Roman"/>
          <w:kern w:val="24"/>
          <w:sz w:val="28"/>
          <w:szCs w:val="28"/>
        </w:rPr>
        <w:t>é</w:t>
      </w:r>
      <w:r w:rsidRPr="00FE45A1">
        <w:rPr>
          <w:rFonts w:ascii="Times New Roman" w:hAnsi="Times New Roman"/>
          <w:kern w:val="24"/>
          <w:sz w:val="28"/>
          <w:szCs w:val="28"/>
        </w:rPr>
        <w:t xml:space="preserve">s statutaires de TOTAL qui ont du respect pour </w:t>
      </w:r>
      <w:r w:rsidR="007F550A">
        <w:rPr>
          <w:rFonts w:ascii="Times New Roman" w:hAnsi="Times New Roman"/>
          <w:kern w:val="24"/>
          <w:sz w:val="28"/>
          <w:szCs w:val="28"/>
        </w:rPr>
        <w:t>l</w:t>
      </w:r>
      <w:r w:rsidR="007F550A" w:rsidRPr="007F550A">
        <w:rPr>
          <w:rFonts w:ascii="Times New Roman" w:hAnsi="Times New Roman"/>
          <w:color w:val="00B050"/>
          <w:kern w:val="24"/>
          <w:sz w:val="28"/>
          <w:szCs w:val="28"/>
        </w:rPr>
        <w:t>eurs collègues</w:t>
      </w:r>
      <w:r w:rsidRPr="00FE45A1">
        <w:rPr>
          <w:rFonts w:ascii="Times New Roman" w:hAnsi="Times New Roman"/>
          <w:kern w:val="24"/>
          <w:sz w:val="28"/>
          <w:szCs w:val="28"/>
        </w:rPr>
        <w:t>.</w:t>
      </w:r>
    </w:p>
    <w:p w:rsidR="007F550A" w:rsidRDefault="00632F6C" w:rsidP="007F550A">
      <w:pPr>
        <w:spacing w:after="0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3B3701">
        <w:rPr>
          <w:rFonts w:ascii="Times New Roman" w:hAnsi="Times New Roman"/>
          <w:b/>
          <w:kern w:val="24"/>
          <w:sz w:val="40"/>
          <w:szCs w:val="40"/>
        </w:rPr>
        <w:t xml:space="preserve">La CGT toujours avec vous, pour vous, </w:t>
      </w:r>
    </w:p>
    <w:p w:rsidR="002C15DD" w:rsidRDefault="007F550A" w:rsidP="002C15DD">
      <w:pPr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3B3701">
        <w:rPr>
          <w:rFonts w:ascii="Times New Roman" w:hAnsi="Times New Roman"/>
          <w:b/>
          <w:kern w:val="24"/>
          <w:sz w:val="40"/>
          <w:szCs w:val="40"/>
        </w:rPr>
        <w:t>Mais</w:t>
      </w:r>
      <w:r w:rsidR="00632F6C" w:rsidRPr="003B3701">
        <w:rPr>
          <w:rFonts w:ascii="Times New Roman" w:hAnsi="Times New Roman"/>
          <w:b/>
          <w:kern w:val="24"/>
          <w:sz w:val="40"/>
          <w:szCs w:val="40"/>
        </w:rPr>
        <w:t xml:space="preserve"> la CGT a aussi besoin de vous.</w:t>
      </w:r>
    </w:p>
    <w:p w:rsidR="002C15DD" w:rsidRDefault="00632F6C" w:rsidP="002C15DD">
      <w:pPr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3B3701">
        <w:rPr>
          <w:rFonts w:ascii="Times New Roman" w:hAnsi="Times New Roman"/>
          <w:b/>
          <w:kern w:val="24"/>
          <w:sz w:val="40"/>
          <w:szCs w:val="40"/>
        </w:rPr>
        <w:t>ADHE</w:t>
      </w:r>
      <w:r w:rsidR="002C15DD">
        <w:rPr>
          <w:rFonts w:ascii="Times New Roman" w:hAnsi="Times New Roman"/>
          <w:b/>
          <w:kern w:val="24"/>
          <w:sz w:val="40"/>
          <w:szCs w:val="40"/>
        </w:rPr>
        <w:t>REZ</w:t>
      </w:r>
      <w:r w:rsidR="007F550A">
        <w:rPr>
          <w:rFonts w:ascii="Times New Roman" w:hAnsi="Times New Roman"/>
          <w:b/>
          <w:kern w:val="24"/>
          <w:sz w:val="40"/>
          <w:szCs w:val="40"/>
        </w:rPr>
        <w:t> ! Ne vous laissez pas faire !</w:t>
      </w:r>
    </w:p>
    <w:p w:rsidR="00632F6C" w:rsidRPr="003B3701" w:rsidRDefault="00632F6C" w:rsidP="002C15DD">
      <w:pPr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3B3701">
        <w:rPr>
          <w:rFonts w:ascii="Times New Roman" w:hAnsi="Times New Roman"/>
          <w:b/>
          <w:kern w:val="24"/>
          <w:sz w:val="40"/>
          <w:szCs w:val="40"/>
        </w:rPr>
        <w:t xml:space="preserve">La CGT Coupole est ouverte </w:t>
      </w:r>
      <w:r w:rsidR="00CF7FD0" w:rsidRPr="002C15DD">
        <w:rPr>
          <w:rFonts w:ascii="Times New Roman" w:hAnsi="Times New Roman"/>
          <w:b/>
          <w:color w:val="000000" w:themeColor="text1"/>
          <w:kern w:val="24"/>
          <w:sz w:val="40"/>
          <w:szCs w:val="40"/>
        </w:rPr>
        <w:t>à</w:t>
      </w:r>
      <w:r w:rsidRPr="002C15DD">
        <w:rPr>
          <w:rFonts w:ascii="Times New Roman" w:hAnsi="Times New Roman"/>
          <w:b/>
          <w:color w:val="000000" w:themeColor="text1"/>
          <w:kern w:val="24"/>
          <w:sz w:val="40"/>
          <w:szCs w:val="40"/>
        </w:rPr>
        <w:t xml:space="preserve"> </w:t>
      </w:r>
      <w:r w:rsidRPr="003B3701">
        <w:rPr>
          <w:rFonts w:ascii="Times New Roman" w:hAnsi="Times New Roman"/>
          <w:b/>
          <w:kern w:val="24"/>
          <w:sz w:val="40"/>
          <w:szCs w:val="40"/>
        </w:rPr>
        <w:t>toutes et tous pour que collectivement les choses s’</w:t>
      </w:r>
      <w:r w:rsidR="00E939E5" w:rsidRPr="003B3701">
        <w:rPr>
          <w:rFonts w:ascii="Times New Roman" w:hAnsi="Times New Roman"/>
          <w:b/>
          <w:kern w:val="24"/>
          <w:sz w:val="40"/>
          <w:szCs w:val="40"/>
        </w:rPr>
        <w:t>améliorent</w:t>
      </w:r>
      <w:r w:rsidR="003B3701">
        <w:rPr>
          <w:rFonts w:ascii="Times New Roman" w:hAnsi="Times New Roman"/>
          <w:b/>
          <w:kern w:val="24"/>
          <w:sz w:val="40"/>
          <w:szCs w:val="40"/>
        </w:rPr>
        <w:t> !</w:t>
      </w:r>
    </w:p>
    <w:p w:rsidR="00510DB6" w:rsidRPr="00632F6C" w:rsidRDefault="00510DB6" w:rsidP="00872A1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10DB6" w:rsidRPr="00632F6C" w:rsidSect="00FE45A1">
      <w:footerReference w:type="default" r:id="rId10"/>
      <w:pgSz w:w="11920" w:h="16840"/>
      <w:pgMar w:top="720" w:right="720" w:bottom="720" w:left="720" w:header="720" w:footer="720" w:gutter="0"/>
      <w:cols w:space="720" w:equalWidth="0">
        <w:col w:w="1034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14" w:rsidRDefault="00C64114" w:rsidP="00E820E7">
      <w:pPr>
        <w:spacing w:after="0" w:line="240" w:lineRule="auto"/>
      </w:pPr>
      <w:r>
        <w:separator/>
      </w:r>
    </w:p>
  </w:endnote>
  <w:endnote w:type="continuationSeparator" w:id="0">
    <w:p w:rsidR="00C64114" w:rsidRDefault="00C64114" w:rsidP="00E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nivers">
    <w:altName w:val="Arial"/>
    <w:charset w:val="04"/>
    <w:family w:val="auto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AF" w:rsidRDefault="008A6DAF" w:rsidP="008F3212">
    <w:pPr>
      <w:pStyle w:val="Pieddepage"/>
      <w:pBdr>
        <w:bottom w:val="single" w:sz="12" w:space="1" w:color="auto"/>
      </w:pBdr>
    </w:pPr>
  </w:p>
  <w:p w:rsidR="008A6DAF" w:rsidRDefault="008A6DAF" w:rsidP="008F3212">
    <w:pPr>
      <w:pStyle w:val="Pieddepage"/>
    </w:pPr>
    <w:r w:rsidRPr="008F3212">
      <w:t xml:space="preserve">CGT Tour Coupole (Bureau 04A01) – PARIS La Défense </w:t>
    </w:r>
    <w:r>
      <w:t xml:space="preserve">  </w:t>
    </w:r>
    <w:r w:rsidRPr="008F3212">
      <w:t>Tel : 01.47.44.69.38</w:t>
    </w:r>
    <w:r>
      <w:t xml:space="preserve">   </w:t>
    </w:r>
    <w:r w:rsidRPr="008F3212">
      <w:t>Fax</w:t>
    </w:r>
    <w:r>
      <w:t xml:space="preserve"> : </w:t>
    </w:r>
    <w:r w:rsidRPr="008F3212">
      <w:t>01.47.44.49.90</w:t>
    </w:r>
  </w:p>
  <w:p w:rsidR="008A6DAF" w:rsidRDefault="008A6DAF" w:rsidP="008F3212">
    <w:pPr>
      <w:pStyle w:val="Pieddepage"/>
    </w:pPr>
    <w:r>
      <w:t xml:space="preserve">Email : </w:t>
    </w:r>
    <w:hyperlink r:id="rId1" w:history="1">
      <w:r w:rsidRPr="00ED1B87">
        <w:rPr>
          <w:rStyle w:val="Lienhypertexte"/>
          <w:color w:val="auto"/>
          <w:sz w:val="22"/>
        </w:rPr>
        <w:t>cgt_total_coupole@yahoo.fr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14" w:rsidRDefault="00C64114" w:rsidP="00E820E7">
      <w:pPr>
        <w:spacing w:after="0" w:line="240" w:lineRule="auto"/>
      </w:pPr>
      <w:r>
        <w:separator/>
      </w:r>
    </w:p>
  </w:footnote>
  <w:footnote w:type="continuationSeparator" w:id="0">
    <w:p w:rsidR="00C64114" w:rsidRDefault="00C64114" w:rsidP="00E8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C50D56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>
    <w:nsid w:val="FFFFFF89"/>
    <w:multiLevelType w:val="singleLevel"/>
    <w:tmpl w:val="ABB600A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707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1414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2121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2828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3535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4242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4949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5656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6363" w:hanging="283"/>
      </w:pPr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CD5344"/>
    <w:multiLevelType w:val="hybridMultilevel"/>
    <w:tmpl w:val="37DE9D38"/>
    <w:lvl w:ilvl="0" w:tplc="C88E7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95A81"/>
    <w:multiLevelType w:val="hybridMultilevel"/>
    <w:tmpl w:val="C0F8915A"/>
    <w:lvl w:ilvl="0" w:tplc="82CA1DF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B32EC"/>
    <w:multiLevelType w:val="hybridMultilevel"/>
    <w:tmpl w:val="111A7B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74BD"/>
    <w:multiLevelType w:val="hybridMultilevel"/>
    <w:tmpl w:val="91260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09B1"/>
    <w:multiLevelType w:val="hybridMultilevel"/>
    <w:tmpl w:val="C27A5F48"/>
    <w:lvl w:ilvl="0" w:tplc="0ABE761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029FA"/>
    <w:multiLevelType w:val="hybridMultilevel"/>
    <w:tmpl w:val="146E21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66D1A"/>
    <w:multiLevelType w:val="hybridMultilevel"/>
    <w:tmpl w:val="7A58F072"/>
    <w:lvl w:ilvl="0" w:tplc="82CA1D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9624A"/>
    <w:multiLevelType w:val="hybridMultilevel"/>
    <w:tmpl w:val="F9D06DEC"/>
    <w:lvl w:ilvl="0" w:tplc="82CA1DF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6D2508"/>
    <w:multiLevelType w:val="hybridMultilevel"/>
    <w:tmpl w:val="2FAC5B8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E7ADF"/>
    <w:multiLevelType w:val="hybridMultilevel"/>
    <w:tmpl w:val="1E8A1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2"/>
      </w:rPr>
    </w:lvl>
    <w:lvl w:ilvl="1" w:tplc="8B1C2402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2" w:tplc="A6D25B8E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3" w:tplc="A8461CD4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4" w:tplc="5BA2ECAA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5" w:tplc="F5B00D48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6" w:tplc="C820FD4E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7" w:tplc="3BE29E14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  <w:lvl w:ilvl="8" w:tplc="0BF4D1BA">
      <w:numFmt w:val="bullet"/>
      <w:lvlText w:val=""/>
      <w:lvlJc w:val="left"/>
      <w:pPr>
        <w:ind w:left="720" w:hanging="360"/>
      </w:pPr>
      <w:rPr>
        <w:rFonts w:ascii="Sylfaen" w:eastAsia="Times New Roman" w:hAnsi="Sylfaen" w:hint="default"/>
        <w:b w:val="0"/>
        <w:color w:val="000000"/>
        <w:sz w:val="22"/>
      </w:rPr>
    </w:lvl>
  </w:abstractNum>
  <w:abstractNum w:abstractNumId="14">
    <w:nsid w:val="62B627EC"/>
    <w:multiLevelType w:val="hybridMultilevel"/>
    <w:tmpl w:val="97B8E1E8"/>
    <w:lvl w:ilvl="0" w:tplc="B6B49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E0457"/>
    <w:multiLevelType w:val="hybridMultilevel"/>
    <w:tmpl w:val="EF124002"/>
    <w:lvl w:ilvl="0" w:tplc="B4826BD2">
      <w:numFmt w:val="bullet"/>
      <w:lvlText w:val="-"/>
      <w:lvlJc w:val="left"/>
      <w:pPr>
        <w:ind w:left="324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60E7599"/>
    <w:multiLevelType w:val="hybridMultilevel"/>
    <w:tmpl w:val="B7002348"/>
    <w:lvl w:ilvl="0" w:tplc="204ED3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85558"/>
    <w:multiLevelType w:val="hybridMultilevel"/>
    <w:tmpl w:val="D234AF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B6B34"/>
    <w:multiLevelType w:val="hybridMultilevel"/>
    <w:tmpl w:val="9C028A40"/>
    <w:lvl w:ilvl="0" w:tplc="F2A426C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FB12892"/>
    <w:multiLevelType w:val="multilevel"/>
    <w:tmpl w:val="D60E7DFA"/>
    <w:lvl w:ilvl="0">
      <w:start w:val="1"/>
      <w:numFmt w:val="decimal"/>
      <w:pStyle w:val="Titre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936"/>
        </w:tabs>
        <w:ind w:left="936" w:hanging="936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247" w:hanging="1247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00"/>
        </w:tabs>
        <w:ind w:left="1503" w:hanging="1503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1814" w:hanging="1814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9"/>
  </w:num>
  <w:num w:numId="5">
    <w:abstractNumId w:val="12"/>
  </w:num>
  <w:num w:numId="6">
    <w:abstractNumId w:val="17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2770">
      <o:colormenu v:ext="edit" extrusioncolor="red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80350"/>
    <w:rsid w:val="000212EE"/>
    <w:rsid w:val="000320DA"/>
    <w:rsid w:val="000425D9"/>
    <w:rsid w:val="00080F1E"/>
    <w:rsid w:val="00091D80"/>
    <w:rsid w:val="000C6629"/>
    <w:rsid w:val="00110F8E"/>
    <w:rsid w:val="0013217C"/>
    <w:rsid w:val="00132393"/>
    <w:rsid w:val="0013467D"/>
    <w:rsid w:val="001359AA"/>
    <w:rsid w:val="00136C9F"/>
    <w:rsid w:val="00156C70"/>
    <w:rsid w:val="001803F1"/>
    <w:rsid w:val="0018080A"/>
    <w:rsid w:val="00195FE8"/>
    <w:rsid w:val="001A2B13"/>
    <w:rsid w:val="001A57E3"/>
    <w:rsid w:val="001B63F0"/>
    <w:rsid w:val="001D33C8"/>
    <w:rsid w:val="001D4DC5"/>
    <w:rsid w:val="001E2825"/>
    <w:rsid w:val="002037B0"/>
    <w:rsid w:val="00211443"/>
    <w:rsid w:val="00243175"/>
    <w:rsid w:val="00264AEA"/>
    <w:rsid w:val="00267DD1"/>
    <w:rsid w:val="00295B34"/>
    <w:rsid w:val="002A619F"/>
    <w:rsid w:val="002B010C"/>
    <w:rsid w:val="002C15DD"/>
    <w:rsid w:val="002C6257"/>
    <w:rsid w:val="002E3586"/>
    <w:rsid w:val="00327D08"/>
    <w:rsid w:val="0033110F"/>
    <w:rsid w:val="00337841"/>
    <w:rsid w:val="00355CBE"/>
    <w:rsid w:val="00355CF3"/>
    <w:rsid w:val="00375646"/>
    <w:rsid w:val="003A2302"/>
    <w:rsid w:val="003B3701"/>
    <w:rsid w:val="00444070"/>
    <w:rsid w:val="00455244"/>
    <w:rsid w:val="00456E3B"/>
    <w:rsid w:val="004614A1"/>
    <w:rsid w:val="00466A8B"/>
    <w:rsid w:val="00475096"/>
    <w:rsid w:val="004A4FA7"/>
    <w:rsid w:val="005026D6"/>
    <w:rsid w:val="00510DB6"/>
    <w:rsid w:val="00524447"/>
    <w:rsid w:val="005B5596"/>
    <w:rsid w:val="005C2026"/>
    <w:rsid w:val="00632F6C"/>
    <w:rsid w:val="006A569E"/>
    <w:rsid w:val="006E06A7"/>
    <w:rsid w:val="007300B8"/>
    <w:rsid w:val="007448A3"/>
    <w:rsid w:val="007D1147"/>
    <w:rsid w:val="007F550A"/>
    <w:rsid w:val="0081287C"/>
    <w:rsid w:val="008274B9"/>
    <w:rsid w:val="00857232"/>
    <w:rsid w:val="008649ED"/>
    <w:rsid w:val="00872A18"/>
    <w:rsid w:val="00885E28"/>
    <w:rsid w:val="0089543F"/>
    <w:rsid w:val="008960F9"/>
    <w:rsid w:val="008A6DAF"/>
    <w:rsid w:val="008B731E"/>
    <w:rsid w:val="008C2939"/>
    <w:rsid w:val="008D13D2"/>
    <w:rsid w:val="008F2388"/>
    <w:rsid w:val="008F3212"/>
    <w:rsid w:val="00916204"/>
    <w:rsid w:val="0093131E"/>
    <w:rsid w:val="00941C69"/>
    <w:rsid w:val="00943192"/>
    <w:rsid w:val="0097665B"/>
    <w:rsid w:val="009850AF"/>
    <w:rsid w:val="009C15C4"/>
    <w:rsid w:val="009D4627"/>
    <w:rsid w:val="009F349C"/>
    <w:rsid w:val="009F68F6"/>
    <w:rsid w:val="00A06AB1"/>
    <w:rsid w:val="00A302C8"/>
    <w:rsid w:val="00A37966"/>
    <w:rsid w:val="00A467D8"/>
    <w:rsid w:val="00A563B7"/>
    <w:rsid w:val="00AB02CE"/>
    <w:rsid w:val="00AC20EB"/>
    <w:rsid w:val="00AD36CB"/>
    <w:rsid w:val="00AE1741"/>
    <w:rsid w:val="00AE660D"/>
    <w:rsid w:val="00B306A0"/>
    <w:rsid w:val="00B51A6E"/>
    <w:rsid w:val="00B61735"/>
    <w:rsid w:val="00B65228"/>
    <w:rsid w:val="00B80350"/>
    <w:rsid w:val="00BC72B8"/>
    <w:rsid w:val="00BD463A"/>
    <w:rsid w:val="00C4131C"/>
    <w:rsid w:val="00C55150"/>
    <w:rsid w:val="00C64114"/>
    <w:rsid w:val="00CA6AA4"/>
    <w:rsid w:val="00CB60B1"/>
    <w:rsid w:val="00CC30FC"/>
    <w:rsid w:val="00CF7FD0"/>
    <w:rsid w:val="00D109CA"/>
    <w:rsid w:val="00D165BD"/>
    <w:rsid w:val="00D24D0D"/>
    <w:rsid w:val="00D47966"/>
    <w:rsid w:val="00D74490"/>
    <w:rsid w:val="00DE18C7"/>
    <w:rsid w:val="00E035F5"/>
    <w:rsid w:val="00E24D41"/>
    <w:rsid w:val="00E405D2"/>
    <w:rsid w:val="00E61938"/>
    <w:rsid w:val="00E820E7"/>
    <w:rsid w:val="00E831A2"/>
    <w:rsid w:val="00E939E5"/>
    <w:rsid w:val="00ED1B87"/>
    <w:rsid w:val="00EF5697"/>
    <w:rsid w:val="00F33507"/>
    <w:rsid w:val="00F910B6"/>
    <w:rsid w:val="00FE45A1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o:colormenu v:ext="edit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41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9D4627"/>
    <w:pPr>
      <w:keepNext/>
      <w:numPr>
        <w:numId w:val="4"/>
      </w:numPr>
      <w:spacing w:before="360" w:after="300" w:line="300" w:lineRule="atLeast"/>
      <w:outlineLvl w:val="0"/>
    </w:pPr>
    <w:rPr>
      <w:rFonts w:ascii="Arial" w:hAnsi="Arial"/>
      <w:b/>
      <w:sz w:val="32"/>
      <w:szCs w:val="20"/>
    </w:rPr>
  </w:style>
  <w:style w:type="paragraph" w:styleId="Titre2">
    <w:name w:val="heading 2"/>
    <w:basedOn w:val="Normal"/>
    <w:next w:val="Normal"/>
    <w:link w:val="Titre2Car"/>
    <w:autoRedefine/>
    <w:qFormat/>
    <w:rsid w:val="009D4627"/>
    <w:pPr>
      <w:keepNext/>
      <w:numPr>
        <w:ilvl w:val="1"/>
        <w:numId w:val="4"/>
      </w:numPr>
      <w:spacing w:before="360" w:after="300" w:line="300" w:lineRule="atLeast"/>
      <w:outlineLvl w:val="1"/>
    </w:pPr>
    <w:rPr>
      <w:rFonts w:ascii="Arial" w:hAnsi="Arial"/>
      <w:b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qFormat/>
    <w:rsid w:val="009D4627"/>
    <w:pPr>
      <w:keepNext/>
      <w:spacing w:before="360" w:after="300" w:line="300" w:lineRule="atLeast"/>
      <w:outlineLvl w:val="2"/>
    </w:pPr>
    <w:rPr>
      <w:rFonts w:ascii="Arial" w:hAnsi="Arial"/>
      <w:b/>
      <w:sz w:val="24"/>
      <w:szCs w:val="20"/>
    </w:rPr>
  </w:style>
  <w:style w:type="paragraph" w:styleId="Titre4">
    <w:name w:val="heading 4"/>
    <w:basedOn w:val="Normal"/>
    <w:next w:val="Normal"/>
    <w:link w:val="Titre4Car"/>
    <w:autoRedefine/>
    <w:qFormat/>
    <w:rsid w:val="009D4627"/>
    <w:pPr>
      <w:keepNext/>
      <w:numPr>
        <w:ilvl w:val="3"/>
        <w:numId w:val="4"/>
      </w:numPr>
      <w:spacing w:before="360" w:after="300" w:line="300" w:lineRule="atLeast"/>
      <w:outlineLvl w:val="3"/>
    </w:pPr>
    <w:rPr>
      <w:rFonts w:ascii="Arial" w:hAnsi="Arial"/>
      <w:b/>
      <w:sz w:val="24"/>
      <w:szCs w:val="20"/>
    </w:rPr>
  </w:style>
  <w:style w:type="paragraph" w:styleId="Titre5">
    <w:name w:val="heading 5"/>
    <w:basedOn w:val="Normal"/>
    <w:next w:val="Normal"/>
    <w:link w:val="Titre5Car"/>
    <w:autoRedefine/>
    <w:qFormat/>
    <w:rsid w:val="009D4627"/>
    <w:pPr>
      <w:keepNext/>
      <w:numPr>
        <w:ilvl w:val="4"/>
        <w:numId w:val="4"/>
      </w:numPr>
      <w:spacing w:before="360" w:after="300" w:line="300" w:lineRule="atLeast"/>
      <w:outlineLvl w:val="4"/>
    </w:pPr>
    <w:rPr>
      <w:rFonts w:ascii="Arial" w:hAnsi="Arial"/>
      <w:b/>
      <w:sz w:val="24"/>
      <w:szCs w:val="20"/>
    </w:rPr>
  </w:style>
  <w:style w:type="paragraph" w:styleId="Titre6">
    <w:name w:val="heading 6"/>
    <w:basedOn w:val="Normal"/>
    <w:next w:val="Normal"/>
    <w:link w:val="Titre6Car"/>
    <w:autoRedefine/>
    <w:qFormat/>
    <w:rsid w:val="009D4627"/>
    <w:pPr>
      <w:keepNext/>
      <w:numPr>
        <w:ilvl w:val="5"/>
        <w:numId w:val="4"/>
      </w:numPr>
      <w:tabs>
        <w:tab w:val="clear" w:pos="1440"/>
        <w:tab w:val="left" w:pos="1247"/>
      </w:tabs>
      <w:spacing w:before="240" w:after="300" w:line="300" w:lineRule="atLeast"/>
      <w:outlineLvl w:val="5"/>
    </w:pPr>
    <w:rPr>
      <w:rFonts w:ascii="Arial" w:hAnsi="Arial"/>
      <w:b/>
      <w:sz w:val="24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9D4627"/>
    <w:pPr>
      <w:keepNext/>
      <w:numPr>
        <w:ilvl w:val="6"/>
        <w:numId w:val="4"/>
      </w:numPr>
      <w:tabs>
        <w:tab w:val="clear" w:pos="1800"/>
        <w:tab w:val="left" w:pos="1503"/>
      </w:tabs>
      <w:spacing w:before="240" w:after="300" w:line="300" w:lineRule="atLeast"/>
      <w:outlineLvl w:val="6"/>
    </w:pPr>
    <w:rPr>
      <w:rFonts w:ascii="Arial" w:hAnsi="Arial"/>
      <w:b/>
      <w:sz w:val="24"/>
      <w:szCs w:val="20"/>
    </w:rPr>
  </w:style>
  <w:style w:type="paragraph" w:styleId="Titre8">
    <w:name w:val="heading 8"/>
    <w:basedOn w:val="Normal"/>
    <w:next w:val="Normal"/>
    <w:link w:val="Titre8Car"/>
    <w:autoRedefine/>
    <w:qFormat/>
    <w:rsid w:val="009D4627"/>
    <w:pPr>
      <w:keepNext/>
      <w:numPr>
        <w:ilvl w:val="7"/>
        <w:numId w:val="4"/>
      </w:numPr>
      <w:tabs>
        <w:tab w:val="clear" w:pos="2160"/>
        <w:tab w:val="left" w:pos="1701"/>
      </w:tabs>
      <w:spacing w:before="240" w:after="300" w:line="300" w:lineRule="atLeast"/>
      <w:outlineLvl w:val="7"/>
    </w:pPr>
    <w:rPr>
      <w:rFonts w:ascii="Arial" w:hAnsi="Arial"/>
      <w:b/>
      <w:sz w:val="24"/>
      <w:szCs w:val="20"/>
    </w:rPr>
  </w:style>
  <w:style w:type="paragraph" w:styleId="Titre9">
    <w:name w:val="heading 9"/>
    <w:basedOn w:val="Normal"/>
    <w:next w:val="Normal"/>
    <w:link w:val="Titre9Car"/>
    <w:autoRedefine/>
    <w:qFormat/>
    <w:rsid w:val="009D4627"/>
    <w:pPr>
      <w:keepNext/>
      <w:numPr>
        <w:ilvl w:val="8"/>
        <w:numId w:val="4"/>
      </w:numPr>
      <w:tabs>
        <w:tab w:val="clear" w:pos="2160"/>
        <w:tab w:val="left" w:pos="1814"/>
      </w:tabs>
      <w:spacing w:before="240" w:after="300" w:line="300" w:lineRule="atLeast"/>
      <w:outlineLvl w:val="8"/>
    </w:pPr>
    <w:rPr>
      <w:rFonts w:ascii="Arial" w:hAnsi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D4627"/>
    <w:rPr>
      <w:rFonts w:ascii="Arial" w:hAnsi="Arial"/>
      <w:b/>
      <w:sz w:val="32"/>
    </w:rPr>
  </w:style>
  <w:style w:type="character" w:customStyle="1" w:styleId="Titre2Car">
    <w:name w:val="Titre 2 Car"/>
    <w:link w:val="Titre2"/>
    <w:rsid w:val="009D4627"/>
    <w:rPr>
      <w:rFonts w:ascii="Arial" w:hAnsi="Arial"/>
      <w:b/>
      <w:sz w:val="28"/>
    </w:rPr>
  </w:style>
  <w:style w:type="character" w:customStyle="1" w:styleId="Titre3Car">
    <w:name w:val="Titre 3 Car"/>
    <w:link w:val="Titre3"/>
    <w:rsid w:val="009D4627"/>
    <w:rPr>
      <w:rFonts w:ascii="Arial" w:hAnsi="Arial"/>
      <w:b/>
      <w:sz w:val="24"/>
    </w:rPr>
  </w:style>
  <w:style w:type="character" w:customStyle="1" w:styleId="Titre4Car">
    <w:name w:val="Titre 4 Car"/>
    <w:link w:val="Titre4"/>
    <w:rsid w:val="009D4627"/>
    <w:rPr>
      <w:rFonts w:ascii="Arial" w:hAnsi="Arial"/>
      <w:b/>
      <w:sz w:val="24"/>
    </w:rPr>
  </w:style>
  <w:style w:type="character" w:customStyle="1" w:styleId="Titre5Car">
    <w:name w:val="Titre 5 Car"/>
    <w:link w:val="Titre5"/>
    <w:rsid w:val="009D4627"/>
    <w:rPr>
      <w:rFonts w:ascii="Arial" w:hAnsi="Arial"/>
      <w:b/>
      <w:sz w:val="24"/>
    </w:rPr>
  </w:style>
  <w:style w:type="character" w:customStyle="1" w:styleId="Titre6Car">
    <w:name w:val="Titre 6 Car"/>
    <w:link w:val="Titre6"/>
    <w:rsid w:val="009D4627"/>
    <w:rPr>
      <w:rFonts w:ascii="Arial" w:hAnsi="Arial"/>
      <w:b/>
      <w:sz w:val="24"/>
    </w:rPr>
  </w:style>
  <w:style w:type="character" w:customStyle="1" w:styleId="Titre7Car">
    <w:name w:val="Titre 7 Car"/>
    <w:link w:val="Titre7"/>
    <w:rsid w:val="009D4627"/>
    <w:rPr>
      <w:rFonts w:ascii="Arial" w:hAnsi="Arial"/>
      <w:b/>
      <w:sz w:val="24"/>
    </w:rPr>
  </w:style>
  <w:style w:type="character" w:customStyle="1" w:styleId="Titre8Car">
    <w:name w:val="Titre 8 Car"/>
    <w:link w:val="Titre8"/>
    <w:rsid w:val="009D4627"/>
    <w:rPr>
      <w:rFonts w:ascii="Arial" w:hAnsi="Arial"/>
      <w:b/>
      <w:sz w:val="24"/>
    </w:rPr>
  </w:style>
  <w:style w:type="character" w:customStyle="1" w:styleId="Titre9Car">
    <w:name w:val="Titre 9 Car"/>
    <w:link w:val="Titre9"/>
    <w:rsid w:val="009D4627"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57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E8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20E7"/>
  </w:style>
  <w:style w:type="paragraph" w:styleId="Pieddepage">
    <w:name w:val="footer"/>
    <w:basedOn w:val="Normal"/>
    <w:link w:val="PieddepageCar"/>
    <w:uiPriority w:val="99"/>
    <w:unhideWhenUsed/>
    <w:rsid w:val="008F3212"/>
    <w:pPr>
      <w:tabs>
        <w:tab w:val="center" w:pos="4536"/>
        <w:tab w:val="right" w:pos="9072"/>
      </w:tabs>
      <w:spacing w:after="0" w:line="240" w:lineRule="auto"/>
    </w:pPr>
    <w:rPr>
      <w:rFonts w:ascii="Univers" w:hAnsi="Univers"/>
      <w:b/>
      <w:sz w:val="20"/>
    </w:rPr>
  </w:style>
  <w:style w:type="character" w:customStyle="1" w:styleId="PieddepageCar">
    <w:name w:val="Pied de page Car"/>
    <w:link w:val="Pieddepage"/>
    <w:uiPriority w:val="99"/>
    <w:rsid w:val="008F3212"/>
    <w:rPr>
      <w:rFonts w:ascii="Univers" w:hAnsi="Univers"/>
      <w:b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405D2"/>
    <w:pPr>
      <w:ind w:left="720"/>
      <w:contextualSpacing/>
    </w:pPr>
  </w:style>
  <w:style w:type="paragraph" w:styleId="Corpsdetexte3">
    <w:name w:val="Body Text 3"/>
    <w:basedOn w:val="Normal"/>
    <w:link w:val="Corpsdetexte3Car"/>
    <w:semiHidden/>
    <w:rsid w:val="00E405D2"/>
    <w:pPr>
      <w:spacing w:after="120" w:line="300" w:lineRule="atLeast"/>
      <w:jc w:val="both"/>
    </w:pPr>
    <w:rPr>
      <w:rFonts w:ascii="Arial" w:hAnsi="Arial"/>
      <w:sz w:val="2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E405D2"/>
    <w:rPr>
      <w:rFonts w:ascii="Arial" w:eastAsia="Times New Roman" w:hAnsi="Arial" w:cs="Times New Roman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9D4627"/>
    <w:rPr>
      <w:rFonts w:ascii="Arial" w:hAnsi="Arial"/>
      <w:sz w:val="16"/>
    </w:rPr>
  </w:style>
  <w:style w:type="paragraph" w:styleId="Commentaire">
    <w:name w:val="annotation text"/>
    <w:basedOn w:val="Normal"/>
    <w:link w:val="CommentaireCar"/>
    <w:semiHidden/>
    <w:rsid w:val="009D4627"/>
    <w:pPr>
      <w:tabs>
        <w:tab w:val="left" w:pos="567"/>
      </w:tabs>
      <w:spacing w:after="120" w:line="300" w:lineRule="atLeast"/>
      <w:ind w:left="567" w:hanging="567"/>
      <w:jc w:val="both"/>
    </w:pPr>
    <w:rPr>
      <w:rFonts w:ascii="Arial" w:hAnsi="Arial"/>
      <w:sz w:val="16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9D4627"/>
    <w:rPr>
      <w:rFonts w:ascii="Arial" w:hAnsi="Arial"/>
      <w:shd w:val="clear" w:color="auto" w:fill="000080"/>
    </w:rPr>
  </w:style>
  <w:style w:type="paragraph" w:styleId="Explorateurdedocuments">
    <w:name w:val="Document Map"/>
    <w:basedOn w:val="Normal"/>
    <w:link w:val="ExplorateurdedocumentsCar"/>
    <w:semiHidden/>
    <w:rsid w:val="009D4627"/>
    <w:pPr>
      <w:shd w:val="clear" w:color="auto" w:fill="000080"/>
      <w:spacing w:after="300" w:line="300" w:lineRule="atLeast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D4627"/>
    <w:rPr>
      <w:rFonts w:ascii="Arial" w:hAnsi="Arial"/>
      <w:sz w:val="16"/>
    </w:rPr>
  </w:style>
  <w:style w:type="paragraph" w:styleId="Notedebasdepage">
    <w:name w:val="footnote text"/>
    <w:basedOn w:val="Normal"/>
    <w:link w:val="NotedebasdepageCar"/>
    <w:semiHidden/>
    <w:rsid w:val="009D4627"/>
    <w:pPr>
      <w:tabs>
        <w:tab w:val="left" w:pos="284"/>
      </w:tabs>
      <w:spacing w:after="120" w:line="300" w:lineRule="atLeast"/>
      <w:ind w:left="284" w:hanging="284"/>
      <w:jc w:val="both"/>
    </w:pPr>
    <w:rPr>
      <w:rFonts w:ascii="Arial" w:hAnsi="Arial"/>
      <w:sz w:val="16"/>
      <w:szCs w:val="20"/>
    </w:rPr>
  </w:style>
  <w:style w:type="paragraph" w:styleId="Lgende">
    <w:name w:val="caption"/>
    <w:basedOn w:val="Normal"/>
    <w:next w:val="Normal"/>
    <w:qFormat/>
    <w:rsid w:val="009D4627"/>
    <w:pPr>
      <w:spacing w:before="120" w:after="120" w:line="300" w:lineRule="atLeast"/>
      <w:jc w:val="center"/>
    </w:pPr>
    <w:rPr>
      <w:rFonts w:ascii="Arial" w:hAnsi="Arial"/>
      <w:sz w:val="16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9D4627"/>
    <w:rPr>
      <w:rFonts w:ascii="Arial" w:hAnsi="Arial"/>
    </w:rPr>
  </w:style>
  <w:style w:type="paragraph" w:styleId="Retraitcorpsdetexte">
    <w:name w:val="Body Text Indent"/>
    <w:basedOn w:val="Normal"/>
    <w:link w:val="RetraitcorpsdetexteCar"/>
    <w:semiHidden/>
    <w:rsid w:val="009D4627"/>
    <w:pPr>
      <w:tabs>
        <w:tab w:val="left" w:pos="284"/>
      </w:tabs>
      <w:spacing w:after="300" w:line="300" w:lineRule="atLeast"/>
      <w:ind w:left="284" w:hanging="284"/>
      <w:jc w:val="both"/>
    </w:pPr>
    <w:rPr>
      <w:rFonts w:ascii="Arial" w:hAnsi="Arial"/>
      <w:sz w:val="20"/>
      <w:szCs w:val="20"/>
    </w:rPr>
  </w:style>
  <w:style w:type="paragraph" w:styleId="Listenumros">
    <w:name w:val="List Number"/>
    <w:basedOn w:val="Normal"/>
    <w:semiHidden/>
    <w:rsid w:val="009D4627"/>
    <w:pPr>
      <w:numPr>
        <w:numId w:val="2"/>
      </w:numPr>
      <w:spacing w:after="120" w:line="300" w:lineRule="atLeast"/>
      <w:jc w:val="both"/>
    </w:pPr>
    <w:rPr>
      <w:rFonts w:ascii="Arial" w:hAnsi="Arial"/>
      <w:sz w:val="20"/>
      <w:szCs w:val="20"/>
      <w:lang w:eastAsia="fr-FR"/>
    </w:rPr>
  </w:style>
  <w:style w:type="paragraph" w:styleId="Listepuces">
    <w:name w:val="List Bullet"/>
    <w:basedOn w:val="Normal"/>
    <w:semiHidden/>
    <w:rsid w:val="009D4627"/>
    <w:pPr>
      <w:numPr>
        <w:numId w:val="3"/>
      </w:numPr>
      <w:tabs>
        <w:tab w:val="clear" w:pos="360"/>
        <w:tab w:val="left" w:pos="357"/>
      </w:tabs>
      <w:spacing w:after="120" w:line="300" w:lineRule="atLeast"/>
      <w:ind w:left="357" w:hanging="357"/>
      <w:jc w:val="both"/>
    </w:pPr>
    <w:rPr>
      <w:rFonts w:ascii="Arial" w:hAnsi="Arial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9D4627"/>
    <w:pPr>
      <w:spacing w:after="24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itreCar">
    <w:name w:val="Titre Car"/>
    <w:link w:val="Titre"/>
    <w:rsid w:val="009D4627"/>
    <w:rPr>
      <w:rFonts w:ascii="Arial" w:hAnsi="Arial"/>
      <w:b/>
      <w:sz w:val="24"/>
    </w:rPr>
  </w:style>
  <w:style w:type="character" w:customStyle="1" w:styleId="CorpsdetexteCar">
    <w:name w:val="Corps de texte Car"/>
    <w:link w:val="Corpsdetexte"/>
    <w:semiHidden/>
    <w:rsid w:val="009D4627"/>
    <w:rPr>
      <w:rFonts w:ascii="Arial" w:hAnsi="Arial"/>
    </w:rPr>
  </w:style>
  <w:style w:type="paragraph" w:styleId="Corpsdetexte">
    <w:name w:val="Body Text"/>
    <w:basedOn w:val="Normal"/>
    <w:link w:val="CorpsdetexteCar"/>
    <w:semiHidden/>
    <w:rsid w:val="009D4627"/>
    <w:pPr>
      <w:tabs>
        <w:tab w:val="left" w:pos="1985"/>
      </w:tabs>
      <w:spacing w:after="0" w:line="0" w:lineRule="atLeast"/>
    </w:pPr>
    <w:rPr>
      <w:rFonts w:ascii="Arial" w:hAnsi="Arial"/>
      <w:sz w:val="20"/>
      <w:szCs w:val="20"/>
    </w:rPr>
  </w:style>
  <w:style w:type="character" w:customStyle="1" w:styleId="Corpsdetexte2Car">
    <w:name w:val="Corps de texte 2 Car"/>
    <w:link w:val="Corpsdetexte2"/>
    <w:semiHidden/>
    <w:rsid w:val="009D4627"/>
    <w:rPr>
      <w:rFonts w:ascii="Arial" w:hAnsi="Arial"/>
      <w:b/>
      <w:sz w:val="36"/>
    </w:rPr>
  </w:style>
  <w:style w:type="paragraph" w:styleId="Corpsdetexte2">
    <w:name w:val="Body Text 2"/>
    <w:basedOn w:val="Normal"/>
    <w:link w:val="Corpsdetexte2Car"/>
    <w:semiHidden/>
    <w:rsid w:val="009D4627"/>
    <w:pPr>
      <w:spacing w:after="300" w:line="300" w:lineRule="atLeast"/>
      <w:jc w:val="center"/>
    </w:pPr>
    <w:rPr>
      <w:rFonts w:ascii="Arial" w:hAnsi="Arial"/>
      <w:b/>
      <w:sz w:val="36"/>
      <w:szCs w:val="20"/>
    </w:rPr>
  </w:style>
  <w:style w:type="character" w:customStyle="1" w:styleId="Retraitcorpsdetexte2Car">
    <w:name w:val="Retrait corps de texte 2 Car"/>
    <w:link w:val="Retraitcorpsdetexte2"/>
    <w:semiHidden/>
    <w:rsid w:val="009D4627"/>
    <w:rPr>
      <w:rFonts w:ascii="Arial" w:hAnsi="Arial"/>
      <w:sz w:val="24"/>
    </w:rPr>
  </w:style>
  <w:style w:type="paragraph" w:styleId="Retraitcorpsdetexte2">
    <w:name w:val="Body Text Indent 2"/>
    <w:basedOn w:val="Normal"/>
    <w:link w:val="Retraitcorpsdetexte2Car"/>
    <w:semiHidden/>
    <w:rsid w:val="009D4627"/>
    <w:pPr>
      <w:spacing w:after="60" w:line="240" w:lineRule="auto"/>
      <w:ind w:left="284"/>
      <w:jc w:val="both"/>
    </w:pPr>
    <w:rPr>
      <w:rFonts w:ascii="Arial" w:hAnsi="Arial"/>
      <w:sz w:val="24"/>
      <w:szCs w:val="20"/>
    </w:rPr>
  </w:style>
  <w:style w:type="character" w:customStyle="1" w:styleId="Retraitcorpsdetexte3Car">
    <w:name w:val="Retrait corps de texte 3 Car"/>
    <w:link w:val="Retraitcorpsdetexte3"/>
    <w:semiHidden/>
    <w:rsid w:val="009D4627"/>
    <w:rPr>
      <w:rFonts w:ascii="Arial" w:hAnsi="Arial"/>
      <w:sz w:val="32"/>
    </w:rPr>
  </w:style>
  <w:style w:type="paragraph" w:styleId="Retraitcorpsdetexte3">
    <w:name w:val="Body Text Indent 3"/>
    <w:basedOn w:val="Normal"/>
    <w:link w:val="Retraitcorpsdetexte3Car"/>
    <w:semiHidden/>
    <w:rsid w:val="009D4627"/>
    <w:pPr>
      <w:spacing w:after="300" w:line="300" w:lineRule="atLeast"/>
      <w:ind w:left="360" w:hanging="360"/>
      <w:jc w:val="center"/>
    </w:pPr>
    <w:rPr>
      <w:rFonts w:ascii="Arial" w:hAnsi="Arial"/>
      <w:sz w:val="32"/>
      <w:szCs w:val="20"/>
    </w:rPr>
  </w:style>
  <w:style w:type="paragraph" w:customStyle="1" w:styleId="Default">
    <w:name w:val="Default"/>
    <w:rsid w:val="009D462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unhideWhenUsed/>
    <w:rsid w:val="008F3212"/>
    <w:rPr>
      <w:color w:val="0000FF"/>
      <w:u w:val="single"/>
    </w:rPr>
  </w:style>
  <w:style w:type="character" w:customStyle="1" w:styleId="WW8Num34z0">
    <w:name w:val="WW8Num34z0"/>
    <w:rsid w:val="00D47966"/>
    <w:rPr>
      <w:rFonts w:ascii="Times New Roman" w:hAnsi="Times New Roman" w:cs="Times New Roman"/>
      <w:b w:val="0"/>
    </w:rPr>
  </w:style>
  <w:style w:type="paragraph" w:customStyle="1" w:styleId="Corpsdetexte31">
    <w:name w:val="Corps de texte 31"/>
    <w:basedOn w:val="Normal"/>
    <w:rsid w:val="00D47966"/>
    <w:pPr>
      <w:suppressAutoHyphens/>
      <w:spacing w:after="120" w:line="300" w:lineRule="atLeast"/>
      <w:jc w:val="both"/>
    </w:pPr>
    <w:rPr>
      <w:rFonts w:ascii="Arial" w:hAnsi="Arial" w:cs="Arial"/>
      <w:szCs w:val="20"/>
      <w:lang w:eastAsia="ar-SA"/>
    </w:rPr>
  </w:style>
  <w:style w:type="character" w:styleId="lev">
    <w:name w:val="Strong"/>
    <w:qFormat/>
    <w:rsid w:val="002B010C"/>
    <w:rPr>
      <w:b/>
    </w:rPr>
  </w:style>
  <w:style w:type="paragraph" w:customStyle="1" w:styleId="ParaAttribute10">
    <w:name w:val="ParaAttribute10"/>
    <w:rsid w:val="00872A18"/>
    <w:pPr>
      <w:widowControl w:val="0"/>
      <w:wordWrap w:val="0"/>
      <w:spacing w:after="200"/>
      <w:jc w:val="center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872A18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12">
    <w:name w:val="ParaAttribute12"/>
    <w:rsid w:val="00872A18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13">
    <w:name w:val="ParaAttribute13"/>
    <w:rsid w:val="00872A18"/>
    <w:pPr>
      <w:widowControl w:val="0"/>
      <w:wordWrap w:val="0"/>
      <w:spacing w:after="200"/>
      <w:ind w:firstLine="360"/>
      <w:jc w:val="both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872A18"/>
    <w:pPr>
      <w:widowControl w:val="0"/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872A18"/>
    <w:pPr>
      <w:widowControl w:val="0"/>
      <w:wordWrap w:val="0"/>
      <w:spacing w:after="200"/>
      <w:ind w:left="720"/>
      <w:jc w:val="center"/>
    </w:pPr>
    <w:rPr>
      <w:rFonts w:ascii="Times New Roman" w:eastAsia="Batang" w:hAnsi="Times New Roman"/>
    </w:rPr>
  </w:style>
  <w:style w:type="character" w:customStyle="1" w:styleId="CharAttribute8">
    <w:name w:val="CharAttribute8"/>
    <w:rsid w:val="00872A18"/>
    <w:rPr>
      <w:rFonts w:ascii="Calibri" w:eastAsia="Times New Roman" w:hAnsi="Times New Roman"/>
      <w:sz w:val="22"/>
    </w:rPr>
  </w:style>
  <w:style w:type="character" w:customStyle="1" w:styleId="CharAttribute19">
    <w:name w:val="CharAttribute19"/>
    <w:rsid w:val="00872A18"/>
    <w:rPr>
      <w:rFonts w:ascii="Calibri" w:eastAsia="Times New Roman" w:hAnsi="Times New Roman"/>
      <w:b/>
      <w:sz w:val="72"/>
    </w:rPr>
  </w:style>
  <w:style w:type="character" w:customStyle="1" w:styleId="CharAttribute20">
    <w:name w:val="CharAttribute20"/>
    <w:rsid w:val="00872A18"/>
    <w:rPr>
      <w:rFonts w:ascii="Times New Roman" w:eastAsia="Times New Roman" w:hAnsi="Times New Roman"/>
      <w:sz w:val="22"/>
    </w:rPr>
  </w:style>
  <w:style w:type="character" w:customStyle="1" w:styleId="CharAttribute21">
    <w:name w:val="CharAttribute21"/>
    <w:rsid w:val="00872A18"/>
    <w:rPr>
      <w:rFonts w:ascii="Times New Roman" w:eastAsia="Times New Roman" w:hAnsi="Times New Roman"/>
      <w:i/>
      <w:sz w:val="22"/>
    </w:rPr>
  </w:style>
  <w:style w:type="character" w:customStyle="1" w:styleId="CharAttribute22">
    <w:name w:val="CharAttribute22"/>
    <w:rsid w:val="00872A18"/>
    <w:rPr>
      <w:rFonts w:ascii="Times New Roman" w:eastAsia="Times New Roman" w:hAnsi="Times New Roman"/>
      <w:b/>
      <w:sz w:val="22"/>
    </w:rPr>
  </w:style>
  <w:style w:type="character" w:customStyle="1" w:styleId="CharAttribute23">
    <w:name w:val="CharAttribute23"/>
    <w:rsid w:val="00872A18"/>
    <w:rPr>
      <w:rFonts w:ascii="Times New Roman" w:eastAsia="Times New Roman" w:hAnsi="Times New Roman"/>
      <w:b/>
      <w:sz w:val="22"/>
      <w:u w:val="single"/>
    </w:rPr>
  </w:style>
  <w:style w:type="character" w:customStyle="1" w:styleId="CharAttribute24">
    <w:name w:val="CharAttribute24"/>
    <w:rsid w:val="00872A18"/>
    <w:rPr>
      <w:rFonts w:ascii="Times New Roman" w:eastAsia="Times New Roman" w:hAnsi="Times New Roman"/>
      <w:b/>
      <w:sz w:val="32"/>
    </w:rPr>
  </w:style>
  <w:style w:type="character" w:customStyle="1" w:styleId="CharAttribute25">
    <w:name w:val="CharAttribute25"/>
    <w:rsid w:val="00872A18"/>
    <w:rPr>
      <w:rFonts w:ascii="Calibri" w:eastAsia="Times New Roman" w:hAnsi="Times New Roman"/>
      <w:b/>
      <w:sz w:val="22"/>
    </w:rPr>
  </w:style>
  <w:style w:type="character" w:customStyle="1" w:styleId="CharAttribute26">
    <w:name w:val="CharAttribute26"/>
    <w:rsid w:val="00872A18"/>
    <w:rPr>
      <w:rFonts w:ascii="Calibri" w:eastAsia="Times New Roman" w:hAnsi="Times New Roman"/>
      <w:b/>
      <w:sz w:val="22"/>
      <w:u w:val="single"/>
    </w:rPr>
  </w:style>
  <w:style w:type="character" w:customStyle="1" w:styleId="CharAttribute27">
    <w:name w:val="CharAttribute27"/>
    <w:rsid w:val="00872A18"/>
    <w:rPr>
      <w:rFonts w:ascii="Calibri" w:eastAsia="Times New Roman" w:hAnsi="Times New Roman"/>
      <w:b/>
      <w:sz w:val="32"/>
    </w:rPr>
  </w:style>
  <w:style w:type="character" w:customStyle="1" w:styleId="CharAttribute28">
    <w:name w:val="CharAttribute28"/>
    <w:rsid w:val="00872A18"/>
    <w:rPr>
      <w:rFonts w:ascii="Calibri" w:eastAsia="Times New Roman" w:hAnsi="Times New Roman"/>
      <w:sz w:val="22"/>
      <w:u w:val="single"/>
    </w:rPr>
  </w:style>
  <w:style w:type="character" w:customStyle="1" w:styleId="CharAttribute34">
    <w:name w:val="CharAttribute34"/>
    <w:rsid w:val="00872A18"/>
    <w:rPr>
      <w:rFonts w:ascii="Calibri" w:eastAsia="Times New Roman" w:hAnsi="Times New Roman"/>
      <w:b/>
      <w:sz w:val="28"/>
    </w:rPr>
  </w:style>
  <w:style w:type="character" w:customStyle="1" w:styleId="CharAttribute35">
    <w:name w:val="CharAttribute35"/>
    <w:rsid w:val="00872A18"/>
    <w:rPr>
      <w:rFonts w:ascii="Times New Roman" w:eastAsia="Times New Roman" w:hAnsi="Times New Roman"/>
      <w:color w:val="BC0000"/>
      <w:sz w:val="22"/>
    </w:rPr>
  </w:style>
  <w:style w:type="character" w:customStyle="1" w:styleId="CharAttribute37">
    <w:name w:val="CharAttribute37"/>
    <w:rsid w:val="00872A18"/>
    <w:rPr>
      <w:rFonts w:ascii="Calibri" w:eastAsia="Times New Roman" w:hAnsi="Times New Roman"/>
      <w:color w:val="BC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t_total_coupol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AF92-8CDF-451E-8D05-53E381E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3478</CharactersWithSpaces>
  <SharedDoc>false</SharedDoc>
  <HLinks>
    <vt:vector size="6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mailto:cgt_total_coupole@yahoo.fr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J0026705</dc:creator>
  <cp:lastModifiedBy>J0062133</cp:lastModifiedBy>
  <cp:revision>2</cp:revision>
  <cp:lastPrinted>2012-12-07T12:46:00Z</cp:lastPrinted>
  <dcterms:created xsi:type="dcterms:W3CDTF">2015-02-04T08:32:00Z</dcterms:created>
  <dcterms:modified xsi:type="dcterms:W3CDTF">2015-02-04T08:32:00Z</dcterms:modified>
</cp:coreProperties>
</file>